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D4B7C7">
      <w:pPr>
        <w:spacing w:line="360" w:lineRule="auto"/>
        <w:rPr>
          <w:rFonts w:hint="default" w:ascii="仿宋" w:hAnsi="仿宋" w:eastAsia="仿宋"/>
          <w:sz w:val="32"/>
          <w:lang w:val="en-US" w:eastAsia="zh-CN"/>
        </w:rPr>
      </w:pPr>
      <w:r>
        <w:rPr>
          <w:rFonts w:hint="eastAsia" w:ascii="仿宋" w:hAnsi="仿宋" w:eastAsia="仿宋"/>
          <w:sz w:val="32"/>
          <w:lang w:eastAsia="zh-CN"/>
        </w:rPr>
        <w:t>附件</w:t>
      </w:r>
      <w:r>
        <w:rPr>
          <w:rFonts w:hint="eastAsia" w:ascii="仿宋" w:hAnsi="仿宋" w:eastAsia="仿宋"/>
          <w:sz w:val="32"/>
          <w:lang w:val="en-US" w:eastAsia="zh-CN"/>
        </w:rPr>
        <w:t>1</w:t>
      </w:r>
    </w:p>
    <w:p w14:paraId="2533F732">
      <w:pPr>
        <w:spacing w:line="360" w:lineRule="auto"/>
        <w:jc w:val="center"/>
        <w:rPr>
          <w:rFonts w:hint="eastAsia" w:ascii="宋体" w:hAnsi="宋体" w:eastAsia="宋体" w:cs="宋体"/>
          <w:bCs/>
          <w:sz w:val="36"/>
          <w:szCs w:val="36"/>
          <w:lang w:eastAsia="zh-CN"/>
        </w:rPr>
      </w:pPr>
      <w:r>
        <w:rPr>
          <w:rFonts w:hint="eastAsia" w:ascii="宋体" w:hAnsi="宋体" w:eastAsia="宋体" w:cs="宋体"/>
          <w:bCs/>
          <w:sz w:val="36"/>
          <w:szCs w:val="36"/>
        </w:rPr>
        <w:t>国际、国家级大学生学科竞赛和科技竞赛</w:t>
      </w:r>
      <w:r>
        <w:rPr>
          <w:rFonts w:hint="eastAsia" w:ascii="宋体" w:hAnsi="宋体" w:eastAsia="宋体" w:cs="宋体"/>
          <w:bCs/>
          <w:sz w:val="36"/>
          <w:szCs w:val="36"/>
          <w:lang w:eastAsia="zh-CN"/>
        </w:rPr>
        <w:t>列表</w:t>
      </w:r>
    </w:p>
    <w:p w14:paraId="0C375937">
      <w:pPr>
        <w:spacing w:line="360" w:lineRule="auto"/>
        <w:rPr>
          <w:rFonts w:hint="eastAsia" w:ascii="创艺简标宋" w:eastAsia="创艺简标宋"/>
          <w:bCs/>
          <w:sz w:val="36"/>
          <w:szCs w:val="36"/>
        </w:rPr>
      </w:pPr>
    </w:p>
    <w:tbl>
      <w:tblPr>
        <w:tblStyle w:val="2"/>
        <w:tblW w:w="990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00"/>
        <w:gridCol w:w="8407"/>
      </w:tblGrid>
      <w:tr w14:paraId="2EF8B9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500" w:type="dxa"/>
            <w:noWrap w:val="0"/>
            <w:vAlign w:val="center"/>
          </w:tcPr>
          <w:p w14:paraId="2B24CEE7">
            <w:pPr>
              <w:spacing w:line="600" w:lineRule="exact"/>
              <w:jc w:val="center"/>
              <w:rPr>
                <w:rFonts w:eastAsia="黑体"/>
                <w:b/>
                <w:spacing w:val="2"/>
                <w:sz w:val="32"/>
                <w:szCs w:val="32"/>
              </w:rPr>
            </w:pPr>
            <w:r>
              <w:rPr>
                <w:rFonts w:eastAsia="黑体"/>
                <w:b/>
                <w:spacing w:val="2"/>
                <w:sz w:val="32"/>
                <w:szCs w:val="32"/>
              </w:rPr>
              <w:t>序号</w:t>
            </w:r>
          </w:p>
        </w:tc>
        <w:tc>
          <w:tcPr>
            <w:tcW w:w="8407" w:type="dxa"/>
            <w:noWrap w:val="0"/>
            <w:vAlign w:val="center"/>
          </w:tcPr>
          <w:p w14:paraId="417C720D">
            <w:pPr>
              <w:spacing w:line="600" w:lineRule="exact"/>
              <w:jc w:val="center"/>
              <w:rPr>
                <w:rFonts w:eastAsia="黑体"/>
                <w:b/>
                <w:spacing w:val="2"/>
                <w:sz w:val="32"/>
                <w:szCs w:val="32"/>
              </w:rPr>
            </w:pPr>
            <w:r>
              <w:rPr>
                <w:rFonts w:eastAsia="黑体"/>
                <w:b/>
                <w:spacing w:val="2"/>
                <w:sz w:val="32"/>
                <w:szCs w:val="32"/>
              </w:rPr>
              <w:t>竞赛名称</w:t>
            </w:r>
          </w:p>
        </w:tc>
      </w:tr>
      <w:tr w14:paraId="52AEDC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500" w:type="dxa"/>
            <w:noWrap w:val="0"/>
            <w:vAlign w:val="center"/>
          </w:tcPr>
          <w:p w14:paraId="206CF9E6">
            <w:pPr>
              <w:widowControl/>
              <w:jc w:val="center"/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ascii="仿宋" w:hAnsi="仿宋" w:eastAsia="仿宋"/>
                <w:kern w:val="0"/>
                <w:sz w:val="28"/>
                <w:szCs w:val="28"/>
              </w:rPr>
              <w:t>1</w:t>
            </w:r>
          </w:p>
        </w:tc>
        <w:tc>
          <w:tcPr>
            <w:tcW w:w="8407" w:type="dxa"/>
            <w:noWrap w:val="0"/>
            <w:vAlign w:val="center"/>
          </w:tcPr>
          <w:p w14:paraId="387C7F1D">
            <w:pPr>
              <w:widowControl/>
              <w:jc w:val="center"/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  <w:lang w:val="en-US" w:eastAsia="zh-CN"/>
              </w:rPr>
              <w:t>中国国际大学生创新大赛</w:t>
            </w:r>
          </w:p>
        </w:tc>
      </w:tr>
      <w:tr w14:paraId="0B9CB1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500" w:type="dxa"/>
            <w:noWrap w:val="0"/>
            <w:vAlign w:val="center"/>
          </w:tcPr>
          <w:p w14:paraId="34E87515">
            <w:pPr>
              <w:widowControl/>
              <w:jc w:val="center"/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ascii="仿宋" w:hAnsi="仿宋" w:eastAsia="仿宋"/>
                <w:kern w:val="0"/>
                <w:sz w:val="28"/>
                <w:szCs w:val="28"/>
              </w:rPr>
              <w:t>2</w:t>
            </w:r>
          </w:p>
        </w:tc>
        <w:tc>
          <w:tcPr>
            <w:tcW w:w="8407" w:type="dxa"/>
            <w:noWrap w:val="0"/>
            <w:vAlign w:val="center"/>
          </w:tcPr>
          <w:p w14:paraId="3A68330F">
            <w:pPr>
              <w:widowControl/>
              <w:jc w:val="center"/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ascii="仿宋" w:hAnsi="仿宋" w:eastAsia="仿宋"/>
                <w:kern w:val="0"/>
                <w:sz w:val="28"/>
                <w:szCs w:val="28"/>
              </w:rPr>
              <w:t>“挑战杯”全国大学生课外学术科技作品竞赛</w:t>
            </w:r>
          </w:p>
        </w:tc>
      </w:tr>
      <w:tr w14:paraId="589C6E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500" w:type="dxa"/>
            <w:noWrap w:val="0"/>
            <w:vAlign w:val="center"/>
          </w:tcPr>
          <w:p w14:paraId="51C22CF0">
            <w:pPr>
              <w:widowControl/>
              <w:jc w:val="center"/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ascii="仿宋" w:hAnsi="仿宋" w:eastAsia="仿宋"/>
                <w:kern w:val="0"/>
                <w:sz w:val="28"/>
                <w:szCs w:val="28"/>
              </w:rPr>
              <w:t>3</w:t>
            </w:r>
          </w:p>
        </w:tc>
        <w:tc>
          <w:tcPr>
            <w:tcW w:w="8407" w:type="dxa"/>
            <w:noWrap w:val="0"/>
            <w:vAlign w:val="center"/>
          </w:tcPr>
          <w:p w14:paraId="77BCFB91">
            <w:pPr>
              <w:widowControl/>
              <w:jc w:val="center"/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“挑战杯”中国大学生创业计划竞赛</w:t>
            </w:r>
          </w:p>
        </w:tc>
      </w:tr>
      <w:tr w14:paraId="3E3636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500" w:type="dxa"/>
            <w:noWrap w:val="0"/>
            <w:vAlign w:val="center"/>
          </w:tcPr>
          <w:p w14:paraId="4C215178">
            <w:pPr>
              <w:widowControl/>
              <w:jc w:val="center"/>
              <w:rPr>
                <w:rFonts w:hint="eastAsia" w:ascii="仿宋" w:hAnsi="仿宋" w:eastAsia="仿宋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  <w:lang w:val="en-US" w:eastAsia="zh-CN"/>
              </w:rPr>
              <w:t>4</w:t>
            </w:r>
          </w:p>
        </w:tc>
        <w:tc>
          <w:tcPr>
            <w:tcW w:w="8407" w:type="dxa"/>
            <w:noWrap w:val="0"/>
            <w:vAlign w:val="center"/>
          </w:tcPr>
          <w:p w14:paraId="60DC7C34">
            <w:pPr>
              <w:widowControl/>
              <w:jc w:val="center"/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ascii="仿宋" w:hAnsi="仿宋" w:eastAsia="仿宋"/>
                <w:kern w:val="0"/>
                <w:sz w:val="28"/>
                <w:szCs w:val="28"/>
              </w:rPr>
              <w:t>全国大学生电子设计竞赛（含嵌入式系统专题赛）</w:t>
            </w:r>
          </w:p>
        </w:tc>
      </w:tr>
      <w:tr w14:paraId="29317C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500" w:type="dxa"/>
            <w:noWrap w:val="0"/>
            <w:vAlign w:val="center"/>
          </w:tcPr>
          <w:p w14:paraId="5EF7F1EF">
            <w:pPr>
              <w:widowControl/>
              <w:jc w:val="center"/>
              <w:rPr>
                <w:rFonts w:hint="default" w:ascii="仿宋" w:hAnsi="仿宋" w:eastAsia="仿宋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  <w:lang w:val="en-US" w:eastAsia="zh-CN"/>
              </w:rPr>
              <w:t>5</w:t>
            </w:r>
          </w:p>
        </w:tc>
        <w:tc>
          <w:tcPr>
            <w:tcW w:w="8407" w:type="dxa"/>
            <w:noWrap w:val="0"/>
            <w:vAlign w:val="center"/>
          </w:tcPr>
          <w:p w14:paraId="13B92B83">
            <w:pPr>
              <w:widowControl/>
              <w:jc w:val="center"/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ascii="仿宋" w:hAnsi="仿宋" w:eastAsia="仿宋"/>
                <w:kern w:val="0"/>
                <w:sz w:val="28"/>
                <w:szCs w:val="28"/>
              </w:rPr>
              <w:t>中国大学生方程式系列赛事（燃油车/电动车/无人车）</w:t>
            </w:r>
          </w:p>
        </w:tc>
      </w:tr>
      <w:tr w14:paraId="3C6A44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500" w:type="dxa"/>
            <w:noWrap w:val="0"/>
            <w:vAlign w:val="center"/>
          </w:tcPr>
          <w:p w14:paraId="4B58A372">
            <w:pPr>
              <w:widowControl/>
              <w:jc w:val="center"/>
              <w:rPr>
                <w:rFonts w:hint="default" w:ascii="仿宋" w:hAnsi="仿宋" w:eastAsia="仿宋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  <w:lang w:val="en-US" w:eastAsia="zh-CN"/>
              </w:rPr>
              <w:t>6</w:t>
            </w:r>
          </w:p>
        </w:tc>
        <w:tc>
          <w:tcPr>
            <w:tcW w:w="8407" w:type="dxa"/>
            <w:noWrap w:val="0"/>
            <w:vAlign w:val="center"/>
          </w:tcPr>
          <w:p w14:paraId="698B7590">
            <w:pPr>
              <w:widowControl/>
              <w:jc w:val="center"/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ascii="仿宋" w:hAnsi="仿宋" w:eastAsia="仿宋"/>
                <w:kern w:val="0"/>
                <w:sz w:val="28"/>
                <w:szCs w:val="28"/>
              </w:rPr>
              <w:t>全国大学生机械创新设计大赛</w:t>
            </w:r>
          </w:p>
        </w:tc>
      </w:tr>
      <w:tr w14:paraId="7E08B0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500" w:type="dxa"/>
            <w:noWrap w:val="0"/>
            <w:vAlign w:val="center"/>
          </w:tcPr>
          <w:p w14:paraId="212448A3">
            <w:pPr>
              <w:widowControl/>
              <w:jc w:val="center"/>
              <w:rPr>
                <w:rFonts w:hint="default" w:ascii="仿宋" w:hAnsi="仿宋" w:eastAsia="仿宋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  <w:lang w:val="en-US" w:eastAsia="zh-CN"/>
              </w:rPr>
              <w:t>7</w:t>
            </w:r>
          </w:p>
        </w:tc>
        <w:tc>
          <w:tcPr>
            <w:tcW w:w="8407" w:type="dxa"/>
            <w:noWrap w:val="0"/>
            <w:vAlign w:val="center"/>
          </w:tcPr>
          <w:p w14:paraId="5B67F13D">
            <w:pPr>
              <w:widowControl/>
              <w:jc w:val="center"/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ascii="仿宋" w:hAnsi="仿宋" w:eastAsia="仿宋"/>
                <w:kern w:val="0"/>
                <w:sz w:val="28"/>
                <w:szCs w:val="28"/>
              </w:rPr>
              <w:t>全国大学生智能汽车竞赛</w:t>
            </w:r>
          </w:p>
        </w:tc>
      </w:tr>
      <w:tr w14:paraId="4136DA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500" w:type="dxa"/>
            <w:noWrap w:val="0"/>
            <w:vAlign w:val="center"/>
          </w:tcPr>
          <w:p w14:paraId="30BBAE96">
            <w:pPr>
              <w:widowControl/>
              <w:jc w:val="center"/>
              <w:rPr>
                <w:rFonts w:hint="default" w:ascii="仿宋" w:hAnsi="仿宋" w:eastAsia="仿宋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  <w:lang w:val="en-US" w:eastAsia="zh-CN"/>
              </w:rPr>
              <w:t>8</w:t>
            </w:r>
          </w:p>
        </w:tc>
        <w:tc>
          <w:tcPr>
            <w:tcW w:w="8407" w:type="dxa"/>
            <w:noWrap w:val="0"/>
            <w:vAlign w:val="center"/>
          </w:tcPr>
          <w:p w14:paraId="63449A97">
            <w:pPr>
              <w:widowControl/>
              <w:jc w:val="center"/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ascii="仿宋" w:hAnsi="仿宋" w:eastAsia="仿宋"/>
                <w:kern w:val="0"/>
                <w:sz w:val="28"/>
                <w:szCs w:val="28"/>
              </w:rPr>
              <w:t>“西门子杯”中国智能制造挑战赛</w:t>
            </w:r>
          </w:p>
        </w:tc>
      </w:tr>
      <w:tr w14:paraId="31FA91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500" w:type="dxa"/>
            <w:noWrap w:val="0"/>
            <w:vAlign w:val="center"/>
          </w:tcPr>
          <w:p w14:paraId="31CB280F">
            <w:pPr>
              <w:widowControl/>
              <w:jc w:val="center"/>
              <w:rPr>
                <w:rFonts w:hint="default" w:ascii="仿宋" w:hAnsi="仿宋" w:eastAsia="仿宋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  <w:lang w:val="en-US" w:eastAsia="zh-CN"/>
              </w:rPr>
              <w:t>9</w:t>
            </w:r>
          </w:p>
        </w:tc>
        <w:tc>
          <w:tcPr>
            <w:tcW w:w="8407" w:type="dxa"/>
            <w:noWrap w:val="0"/>
            <w:vAlign w:val="center"/>
          </w:tcPr>
          <w:p w14:paraId="4A3277C9">
            <w:pPr>
              <w:widowControl/>
              <w:jc w:val="center"/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ascii="仿宋" w:hAnsi="仿宋" w:eastAsia="仿宋"/>
                <w:kern w:val="0"/>
                <w:sz w:val="28"/>
                <w:szCs w:val="28"/>
              </w:rPr>
              <w:t>全国大学生信息安全竞赛</w:t>
            </w:r>
          </w:p>
        </w:tc>
      </w:tr>
      <w:tr w14:paraId="73B6DA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500" w:type="dxa"/>
            <w:noWrap w:val="0"/>
            <w:vAlign w:val="center"/>
          </w:tcPr>
          <w:p w14:paraId="31DC6E33">
            <w:pPr>
              <w:widowControl/>
              <w:jc w:val="center"/>
              <w:rPr>
                <w:rFonts w:hint="default" w:ascii="仿宋" w:hAnsi="仿宋" w:eastAsia="仿宋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  <w:lang w:val="en-US" w:eastAsia="zh-CN"/>
              </w:rPr>
              <w:t>10</w:t>
            </w:r>
          </w:p>
        </w:tc>
        <w:tc>
          <w:tcPr>
            <w:tcW w:w="8407" w:type="dxa"/>
            <w:noWrap w:val="0"/>
            <w:vAlign w:val="center"/>
          </w:tcPr>
          <w:p w14:paraId="324D1909">
            <w:pPr>
              <w:widowControl/>
              <w:jc w:val="center"/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ascii="仿宋" w:hAnsi="仿宋" w:eastAsia="仿宋"/>
                <w:kern w:val="0"/>
                <w:sz w:val="28"/>
                <w:szCs w:val="28"/>
              </w:rPr>
              <w:t>全国大学生机器人大赛RoboMaster机甲大师赛</w:t>
            </w:r>
          </w:p>
        </w:tc>
      </w:tr>
      <w:tr w14:paraId="26F75F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500" w:type="dxa"/>
            <w:noWrap w:val="0"/>
            <w:vAlign w:val="center"/>
          </w:tcPr>
          <w:p w14:paraId="4A38E70D">
            <w:pPr>
              <w:widowControl/>
              <w:jc w:val="center"/>
              <w:rPr>
                <w:rFonts w:hint="default" w:ascii="仿宋" w:hAnsi="仿宋" w:eastAsia="仿宋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  <w:lang w:val="en-US" w:eastAsia="zh-CN"/>
              </w:rPr>
              <w:t>11</w:t>
            </w:r>
          </w:p>
        </w:tc>
        <w:tc>
          <w:tcPr>
            <w:tcW w:w="8407" w:type="dxa"/>
            <w:noWrap w:val="0"/>
            <w:vAlign w:val="center"/>
          </w:tcPr>
          <w:p w14:paraId="3B32DE18">
            <w:pPr>
              <w:widowControl/>
              <w:jc w:val="center"/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ascii="仿宋" w:hAnsi="仿宋" w:eastAsia="仿宋"/>
                <w:kern w:val="0"/>
                <w:sz w:val="28"/>
                <w:szCs w:val="28"/>
              </w:rPr>
              <w:t>国际大学生程序设计竞赛（ACM-ICPC）</w:t>
            </w:r>
          </w:p>
        </w:tc>
      </w:tr>
      <w:tr w14:paraId="5DCD62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500" w:type="dxa"/>
            <w:noWrap w:val="0"/>
            <w:vAlign w:val="center"/>
          </w:tcPr>
          <w:p w14:paraId="5E4C607B">
            <w:pPr>
              <w:widowControl/>
              <w:jc w:val="center"/>
              <w:rPr>
                <w:rFonts w:hint="default" w:ascii="仿宋" w:hAnsi="仿宋" w:eastAsia="仿宋"/>
                <w:kern w:val="0"/>
                <w:sz w:val="28"/>
                <w:szCs w:val="28"/>
                <w:lang w:val="en-US" w:eastAsia="zh-CN"/>
              </w:rPr>
            </w:pPr>
            <w:bookmarkStart w:id="0" w:name="_Hlk479707753"/>
            <w:r>
              <w:rPr>
                <w:rFonts w:hint="eastAsia" w:ascii="仿宋" w:hAnsi="仿宋" w:eastAsia="仿宋"/>
                <w:kern w:val="0"/>
                <w:sz w:val="28"/>
                <w:szCs w:val="28"/>
                <w:lang w:val="en-US" w:eastAsia="zh-CN"/>
              </w:rPr>
              <w:t>12</w:t>
            </w:r>
          </w:p>
        </w:tc>
        <w:tc>
          <w:tcPr>
            <w:tcW w:w="8407" w:type="dxa"/>
            <w:noWrap w:val="0"/>
            <w:vAlign w:val="center"/>
          </w:tcPr>
          <w:p w14:paraId="0BD2D722">
            <w:pPr>
              <w:widowControl/>
              <w:jc w:val="center"/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ascii="仿宋" w:hAnsi="仿宋" w:eastAsia="仿宋"/>
                <w:kern w:val="0"/>
                <w:sz w:val="28"/>
                <w:szCs w:val="28"/>
              </w:rPr>
              <w:t>全国大学生数学竞赛</w:t>
            </w:r>
          </w:p>
        </w:tc>
      </w:tr>
      <w:tr w14:paraId="435CBF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500" w:type="dxa"/>
            <w:noWrap w:val="0"/>
            <w:vAlign w:val="center"/>
          </w:tcPr>
          <w:p w14:paraId="0F88F2E6">
            <w:pPr>
              <w:widowControl/>
              <w:jc w:val="center"/>
              <w:rPr>
                <w:rFonts w:hint="default" w:ascii="仿宋" w:hAnsi="仿宋" w:eastAsia="仿宋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  <w:lang w:val="en-US" w:eastAsia="zh-CN"/>
              </w:rPr>
              <w:t>13</w:t>
            </w:r>
          </w:p>
        </w:tc>
        <w:tc>
          <w:tcPr>
            <w:tcW w:w="8407" w:type="dxa"/>
            <w:noWrap w:val="0"/>
            <w:vAlign w:val="center"/>
          </w:tcPr>
          <w:p w14:paraId="5CAB05AD">
            <w:pPr>
              <w:widowControl/>
              <w:jc w:val="center"/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  <w:lang w:val="en-US" w:eastAsia="zh-CN"/>
              </w:rPr>
              <w:t>中国机器人及人工智能大赛</w:t>
            </w:r>
          </w:p>
        </w:tc>
      </w:tr>
      <w:tr w14:paraId="4859DD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500" w:type="dxa"/>
            <w:noWrap w:val="0"/>
            <w:vAlign w:val="center"/>
          </w:tcPr>
          <w:p w14:paraId="1F0A5064">
            <w:pPr>
              <w:widowControl/>
              <w:jc w:val="center"/>
              <w:rPr>
                <w:rFonts w:hint="default" w:ascii="仿宋" w:hAnsi="仿宋" w:eastAsia="仿宋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  <w:lang w:val="en-US" w:eastAsia="zh-CN"/>
              </w:rPr>
              <w:t>14</w:t>
            </w:r>
          </w:p>
        </w:tc>
        <w:tc>
          <w:tcPr>
            <w:tcW w:w="8407" w:type="dxa"/>
            <w:noWrap w:val="0"/>
            <w:vAlign w:val="center"/>
          </w:tcPr>
          <w:p w14:paraId="401C0E11">
            <w:pPr>
              <w:widowControl/>
              <w:jc w:val="center"/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  <w:lang w:val="en-US" w:eastAsia="zh-CN"/>
              </w:rPr>
              <w:t>全国大学生嵌入式芯片与系统设计竞赛</w:t>
            </w:r>
          </w:p>
        </w:tc>
      </w:tr>
      <w:tr w14:paraId="0E08FF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500" w:type="dxa"/>
            <w:noWrap w:val="0"/>
            <w:vAlign w:val="center"/>
          </w:tcPr>
          <w:p w14:paraId="768355A8">
            <w:pPr>
              <w:widowControl/>
              <w:jc w:val="center"/>
              <w:rPr>
                <w:rFonts w:hint="default" w:ascii="仿宋" w:hAnsi="仿宋" w:eastAsia="仿宋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  <w:lang w:val="en-US" w:eastAsia="zh-CN"/>
              </w:rPr>
              <w:t>15</w:t>
            </w:r>
          </w:p>
        </w:tc>
        <w:tc>
          <w:tcPr>
            <w:tcW w:w="8407" w:type="dxa"/>
            <w:noWrap w:val="0"/>
            <w:vAlign w:val="center"/>
          </w:tcPr>
          <w:p w14:paraId="7B6CD319">
            <w:pPr>
              <w:widowControl/>
              <w:jc w:val="center"/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  <w:lang w:val="en-US" w:eastAsia="zh-CN"/>
              </w:rPr>
              <w:t>中国高校智能机器人创意大赛</w:t>
            </w:r>
          </w:p>
        </w:tc>
      </w:tr>
      <w:tr w14:paraId="24FB9D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500" w:type="dxa"/>
            <w:noWrap w:val="0"/>
            <w:vAlign w:val="center"/>
          </w:tcPr>
          <w:p w14:paraId="0BF713C7">
            <w:pPr>
              <w:widowControl/>
              <w:jc w:val="center"/>
              <w:rPr>
                <w:rFonts w:hint="default" w:ascii="仿宋" w:hAnsi="仿宋" w:eastAsia="仿宋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  <w:lang w:val="en-US" w:eastAsia="zh-CN"/>
              </w:rPr>
              <w:t>16</w:t>
            </w:r>
          </w:p>
        </w:tc>
        <w:tc>
          <w:tcPr>
            <w:tcW w:w="8407" w:type="dxa"/>
            <w:noWrap w:val="0"/>
            <w:vAlign w:val="center"/>
          </w:tcPr>
          <w:p w14:paraId="0F26C406">
            <w:pPr>
              <w:widowControl/>
              <w:jc w:val="center"/>
              <w:rPr>
                <w:rFonts w:hint="eastAsia" w:ascii="仿宋" w:hAnsi="仿宋" w:eastAsia="仿宋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  <w:lang w:val="en-US" w:eastAsia="zh-CN"/>
              </w:rPr>
              <w:t>中国大学生飞行器设计创新大赛</w:t>
            </w:r>
          </w:p>
        </w:tc>
      </w:tr>
      <w:bookmarkEnd w:id="0"/>
    </w:tbl>
    <w:p w14:paraId="1817D7D3">
      <w:pPr>
        <w:spacing w:line="360" w:lineRule="auto"/>
        <w:rPr>
          <w:rFonts w:hint="eastAsia" w:ascii="宋体" w:hAnsi="宋体" w:eastAsia="宋体" w:cs="宋体"/>
          <w:bCs/>
          <w:sz w:val="28"/>
          <w:szCs w:val="28"/>
          <w:lang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hint="eastAsia" w:ascii="宋体" w:hAnsi="宋体" w:eastAsia="宋体" w:cs="宋体"/>
          <w:bCs/>
          <w:sz w:val="28"/>
          <w:szCs w:val="28"/>
          <w:lang w:eastAsia="zh-CN"/>
        </w:rPr>
        <w:t>注：具体赛事项目将根据项目开展情况进行调</w:t>
      </w:r>
      <w:bookmarkStart w:id="1" w:name="_GoBack"/>
      <w:bookmarkEnd w:id="1"/>
    </w:p>
    <w:p w14:paraId="187B14A9">
      <w:pPr>
        <w:spacing w:line="360" w:lineRule="auto"/>
        <w:jc w:val="both"/>
        <w:rPr>
          <w:rFonts w:hint="eastAsia" w:ascii="仿宋" w:hAnsi="仿宋" w:eastAsia="仿宋"/>
          <w:sz w:val="3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创艺简标宋">
    <w:altName w:val="方正舒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TBkNWYyNDczZDllZTM5NzUxNDM2NTY0N2ViZGZhYzkifQ=="/>
  </w:docVars>
  <w:rsids>
    <w:rsidRoot w:val="00537457"/>
    <w:rsid w:val="00144AA2"/>
    <w:rsid w:val="0022582D"/>
    <w:rsid w:val="002A445E"/>
    <w:rsid w:val="00364B85"/>
    <w:rsid w:val="003F49EA"/>
    <w:rsid w:val="004541A3"/>
    <w:rsid w:val="005122CD"/>
    <w:rsid w:val="00537457"/>
    <w:rsid w:val="00765282"/>
    <w:rsid w:val="007B7FEF"/>
    <w:rsid w:val="00926A82"/>
    <w:rsid w:val="00B976D8"/>
    <w:rsid w:val="07EA42BE"/>
    <w:rsid w:val="08BF48CE"/>
    <w:rsid w:val="206F1068"/>
    <w:rsid w:val="23F904B9"/>
    <w:rsid w:val="28460B8A"/>
    <w:rsid w:val="35DA486C"/>
    <w:rsid w:val="368A544A"/>
    <w:rsid w:val="3D25605E"/>
    <w:rsid w:val="45F50D5A"/>
    <w:rsid w:val="52887460"/>
    <w:rsid w:val="60501438"/>
    <w:rsid w:val="67D363A2"/>
    <w:rsid w:val="78077555"/>
    <w:rsid w:val="7A3E3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5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456</Words>
  <Characters>524</Characters>
  <Lines>7</Lines>
  <Paragraphs>2</Paragraphs>
  <TotalTime>25</TotalTime>
  <ScaleCrop>false</ScaleCrop>
  <LinksUpToDate>false</LinksUpToDate>
  <CharactersWithSpaces>527</CharactersWithSpaces>
  <Application>WPS Office_12.1.0.18912_F1E327BC-269C-435d-A152-05C5408002CA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2024-09-06T04:16:00Z</dcterms:created>
  <dc:creator>LUOJX</dc:creator>
  <cp:lastModifiedBy>林华</cp:lastModifiedBy>
  <cp:lastPrinted>2024-11-26T03:09:12Z</cp:lastPrinted>
  <dcterms:modified xsi:type="dcterms:W3CDTF">2024-11-26T06:37:52Z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2052-12.1.0.18912</vt:lpwstr>
  </property>
  <property fmtid="{D5CDD505-2E9C-101B-9397-08002B2CF9AE}" pid="3" name="ICV">
    <vt:lpwstr>1441C8F906B340D59F4B1435B8E9C292_13</vt:lpwstr>
  </property>
</Properties>
</file>